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7C5D" w14:textId="77777777" w:rsidR="002561A3" w:rsidRPr="00984089" w:rsidRDefault="00A96DB2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1.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Cerere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exercitarea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dreptului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acces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 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</w:r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4089">
        <w:rPr>
          <w:rFonts w:ascii="Times New Roman" w:hAnsi="Times New Roman"/>
          <w:b/>
          <w:color w:val="000000"/>
          <w:sz w:val="28"/>
          <w:szCs w:val="28"/>
          <w:lang w:val="fr-FR"/>
        </w:rPr>
        <w:t>MODEL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br/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Către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984089">
        <w:rPr>
          <w:rFonts w:ascii="Times New Roman" w:hAnsi="Times New Roman"/>
          <w:sz w:val="28"/>
          <w:szCs w:val="28"/>
          <w:lang w:val="fr-FR"/>
        </w:rPr>
        <w:t xml:space="preserve">...........(se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trec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datele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identificare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ale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entității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dvs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>)</w:t>
      </w:r>
    </w:p>
    <w:p w14:paraId="6732CFDA" w14:textId="77777777" w:rsidR="002561A3" w:rsidRPr="00984089" w:rsidRDefault="00A96DB2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br/>
      </w:r>
    </w:p>
    <w:p w14:paraId="235CD6C2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3BA78DEB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25FC481D" w14:textId="77777777" w:rsidR="002561A3" w:rsidRDefault="00A96DB2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Subsemnatul/Subsemnata................................................................................(</w:t>
      </w:r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numele </w:t>
      </w:r>
      <w:proofErr w:type="spellStart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>şi</w:t>
      </w:r>
      <w:proofErr w:type="spellEnd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>prenumele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domiciliul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/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reşedinţa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................................ </w:t>
      </w:r>
      <w:proofErr w:type="spellStart"/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str</w:t>
      </w:r>
      <w:proofErr w:type="spellEnd"/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. .......... nr. ..... </w:t>
      </w:r>
      <w:proofErr w:type="spellStart"/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bl</w:t>
      </w:r>
      <w:proofErr w:type="spellEnd"/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. ..... sc.</w:t>
      </w:r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ap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telefon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...................., (</w:t>
      </w:r>
      <w:proofErr w:type="spellStart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de e-mail.............,........................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temeiul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art. 15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Regulamentului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(UE) </w:t>
      </w:r>
      <w:r w:rsidR="001411E0" w:rsidRPr="00984089">
        <w:rPr>
          <w:rFonts w:ascii="Times New Roman" w:hAnsi="Times New Roman"/>
          <w:sz w:val="28"/>
          <w:szCs w:val="28"/>
          <w:lang w:val="fr-FR"/>
        </w:rPr>
        <w:t>679</w:t>
      </w:r>
      <w:r w:rsidR="001411E0">
        <w:rPr>
          <w:rFonts w:ascii="Times New Roman" w:hAnsi="Times New Roman"/>
          <w:sz w:val="28"/>
          <w:szCs w:val="28"/>
          <w:lang w:val="fr-FR"/>
        </w:rPr>
        <w:t>/</w:t>
      </w:r>
      <w:r w:rsidRPr="00984089">
        <w:rPr>
          <w:rFonts w:ascii="Times New Roman" w:hAnsi="Times New Roman"/>
          <w:sz w:val="28"/>
          <w:szCs w:val="28"/>
          <w:lang w:val="fr-FR"/>
        </w:rPr>
        <w:t xml:space="preserve">2016 al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Parlamentului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European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Consiliului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27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aprilie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2016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protecţia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persoanelor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fizice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în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ceea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ce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priveşte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prelucrarea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datelor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cu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caracter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personal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libera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circulaţie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acestor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date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de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abrogare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984089">
        <w:rPr>
          <w:rFonts w:ascii="Times New Roman" w:hAnsi="Times New Roman"/>
          <w:i/>
          <w:sz w:val="28"/>
          <w:szCs w:val="28"/>
          <w:lang w:val="fr-FR"/>
        </w:rPr>
        <w:t>Directivei</w:t>
      </w:r>
      <w:proofErr w:type="spellEnd"/>
      <w:r w:rsidRPr="00984089">
        <w:rPr>
          <w:rFonts w:ascii="Times New Roman" w:hAnsi="Times New Roman"/>
          <w:i/>
          <w:sz w:val="28"/>
          <w:szCs w:val="28"/>
          <w:lang w:val="fr-FR"/>
        </w:rPr>
        <w:t xml:space="preserve"> 95/46/CE</w:t>
      </w:r>
      <w:r w:rsidRPr="00984089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Regulamentul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general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protecţia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datelor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>)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să-mi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comunicaţi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dacă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datele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mă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privesc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sunt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prelucrate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sau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nu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cadrul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instituţiei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dumneavoastră</w:t>
      </w:r>
      <w:proofErr w:type="spellEnd"/>
      <w:r w:rsidR="003C3A9B">
        <w:rPr>
          <w:rFonts w:ascii="Times New Roman" w:hAnsi="Times New Roman"/>
          <w:color w:val="000000"/>
          <w:sz w:val="28"/>
          <w:szCs w:val="28"/>
          <w:lang w:val="fr-FR"/>
        </w:rPr>
        <w:t>)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14:paraId="5A674EE9" w14:textId="06FFD784" w:rsidR="003C3A9B" w:rsidRPr="003C3A9B" w:rsidRDefault="003C3A9B">
      <w:pPr>
        <w:shd w:val="clear" w:color="auto" w:fill="FFFFFF"/>
        <w:spacing w:line="336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Menționez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perioada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ele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>) 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fr-FR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fr-FR"/>
        </w:rPr>
        <w:t>am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lucrat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colaborat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susținut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acceptat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mi se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prelucreze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datele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 : </w:t>
      </w:r>
      <w:r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……………</w:t>
      </w:r>
    </w:p>
    <w:p w14:paraId="484B1A55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043E18FB" w14:textId="77777777" w:rsidR="002561A3" w:rsidRPr="00984089" w:rsidRDefault="00A96DB2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Faţă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cele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de mai sus,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dispuneţi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măsurile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legale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a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primi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informaţiile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solicitate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baza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sz w:val="28"/>
          <w:szCs w:val="28"/>
          <w:lang w:val="fr-FR"/>
        </w:rPr>
        <w:t>Regulamentului</w:t>
      </w:r>
      <w:proofErr w:type="spellEnd"/>
      <w:r w:rsidRPr="00984089">
        <w:rPr>
          <w:rFonts w:ascii="Times New Roman" w:hAnsi="Times New Roman"/>
          <w:sz w:val="28"/>
          <w:szCs w:val="28"/>
          <w:lang w:val="fr-FR"/>
        </w:rPr>
        <w:t xml:space="preserve"> (UE) 2016/679 </w:t>
      </w:r>
      <w:proofErr w:type="gram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la 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proofErr w:type="gram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adresă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....................................... (</w:t>
      </w:r>
      <w:proofErr w:type="spellStart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) la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poştă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electronică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</w:t>
      </w:r>
      <w:r w:rsidRPr="0098408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(</w:t>
      </w:r>
      <w:proofErr w:type="spellStart"/>
      <w:r w:rsidRPr="00984089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14:paraId="5D511073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bookmarkStart w:id="0" w:name="_GoBack"/>
      <w:bookmarkEnd w:id="0"/>
    </w:p>
    <w:p w14:paraId="09F0FF9F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7D8B2331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5DD203FD" w14:textId="77777777" w:rsidR="002561A3" w:rsidRPr="00984089" w:rsidRDefault="002561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5CEFDE0B" w14:textId="77777777" w:rsidR="002561A3" w:rsidRPr="00984089" w:rsidRDefault="00A96DB2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 xml:space="preserve">DATA :                       </w:t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4089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                           SEMNĂTURA:</w:t>
      </w:r>
    </w:p>
    <w:sectPr w:rsidR="002561A3" w:rsidRPr="00984089" w:rsidSect="007B51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720" w:left="1417" w:header="42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8B75" w14:textId="77777777" w:rsidR="0086286C" w:rsidRDefault="0086286C">
      <w:pPr>
        <w:spacing w:after="0" w:line="240" w:lineRule="auto"/>
      </w:pPr>
      <w:r>
        <w:separator/>
      </w:r>
    </w:p>
  </w:endnote>
  <w:endnote w:type="continuationSeparator" w:id="0">
    <w:p w14:paraId="5B38B545" w14:textId="77777777" w:rsidR="0086286C" w:rsidRDefault="008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9B9C" w14:textId="79748ADA" w:rsidR="002561A3" w:rsidRPr="007B5157" w:rsidRDefault="002561A3" w:rsidP="007B5157">
    <w:pPr>
      <w:pStyle w:val="Footer"/>
      <w:jc w:val="center"/>
      <w:rPr>
        <w:rFonts w:ascii="Broadway" w:hAnsi="Broadway"/>
        <w:b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31D9" w14:textId="77777777" w:rsidR="0086286C" w:rsidRDefault="0086286C">
      <w:pPr>
        <w:spacing w:after="0" w:line="240" w:lineRule="auto"/>
      </w:pPr>
      <w:r>
        <w:separator/>
      </w:r>
    </w:p>
  </w:footnote>
  <w:footnote w:type="continuationSeparator" w:id="0">
    <w:p w14:paraId="070BA331" w14:textId="77777777" w:rsidR="0086286C" w:rsidRDefault="008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E95E" w14:textId="77777777" w:rsidR="007D4F2A" w:rsidRDefault="0086286C">
    <w:pPr>
      <w:pStyle w:val="Header"/>
    </w:pPr>
    <w:r>
      <w:rPr>
        <w:noProof/>
      </w:rPr>
      <w:pict w14:anchorId="105BC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88876" o:spid="_x0000_s2055" type="#_x0000_t136" style="position:absolute;margin-left:0;margin-top:0;width:635.75pt;height:43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FEDERATIA ROMANA DE RUGB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07"/>
    </w:tblGrid>
    <w:tr w:rsidR="00CF6F24" w14:paraId="1A1CAF61" w14:textId="77777777" w:rsidTr="00CA65E8">
      <w:tc>
        <w:tcPr>
          <w:tcW w:w="10507" w:type="dxa"/>
          <w:shd w:val="clear" w:color="auto" w:fill="auto"/>
        </w:tcPr>
        <w:p w14:paraId="4184AE3A" w14:textId="77777777" w:rsidR="00CF6F24" w:rsidRPr="006A4722" w:rsidRDefault="00CF6F24" w:rsidP="00CF6F24">
          <w:pPr>
            <w:pStyle w:val="NoSpacing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6A4722">
            <w:rPr>
              <w:rFonts w:ascii="Arial" w:hAnsi="Arial" w:cs="Arial"/>
              <w:b/>
              <w:color w:val="002060"/>
              <w:sz w:val="36"/>
              <w:szCs w:val="36"/>
            </w:rPr>
            <w:t>JUARTEXT PRODUCT S.R.L.</w:t>
          </w:r>
        </w:p>
      </w:tc>
    </w:tr>
    <w:tr w:rsidR="00CF6F24" w14:paraId="37BCB8B4" w14:textId="77777777" w:rsidTr="00CA65E8">
      <w:trPr>
        <w:trHeight w:val="946"/>
      </w:trPr>
      <w:tc>
        <w:tcPr>
          <w:tcW w:w="10507" w:type="dxa"/>
          <w:tcBorders>
            <w:bottom w:val="single" w:sz="4" w:space="0" w:color="000000"/>
          </w:tcBorders>
          <w:shd w:val="clear" w:color="auto" w:fill="auto"/>
        </w:tcPr>
        <w:p w14:paraId="5980DA94" w14:textId="77777777" w:rsidR="00CF6F24" w:rsidRPr="006F4B60" w:rsidRDefault="00CF6F24" w:rsidP="00CF6F24">
          <w:r w:rsidRPr="006F4B60">
            <w:t xml:space="preserve"> </w:t>
          </w:r>
          <w:r>
            <w:t xml:space="preserve">     </w:t>
          </w:r>
          <w:r>
            <w:rPr>
              <w:noProof/>
            </w:rPr>
            <w:pict w14:anchorId="09782E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26pt;height:63pt">
                <v:imagedata r:id="rId1" o:title="logo-1"/>
              </v:shape>
            </w:pict>
          </w:r>
          <w:r>
            <w:t xml:space="preserve">          </w:t>
          </w:r>
          <w:r>
            <w:fldChar w:fldCharType="begin"/>
          </w:r>
          <w:r>
            <w:instrText xml:space="preserve"> INCLUDEPICTURE "http://www.medierenet.ro/wp-content/uploads/2014/10/Autoritatea-Nationala-de-Supraveghere-a-Prelucrarii-Datelor-cu-Caracter-Personal.jpg" \* MERGEFORMATINET </w:instrText>
          </w:r>
          <w:r>
            <w:fldChar w:fldCharType="separate"/>
          </w:r>
          <w:r>
            <w:pict w14:anchorId="629F6171">
              <v:shape id="_x0000_i1036" type="#_x0000_t75" alt="See the source image" style="width:168pt;height:53.25pt">
                <v:imagedata r:id="rId2" r:href="rId3"/>
              </v:shape>
            </w:pict>
          </w:r>
          <w:r>
            <w:fldChar w:fldCharType="end"/>
          </w:r>
          <w:r>
            <w:t xml:space="preserve">                      </w:t>
          </w:r>
          <w:r>
            <w:rPr>
              <w:noProof/>
            </w:rPr>
            <w:pict w14:anchorId="176A140E">
              <v:shape id="Picture 43" o:spid="_x0000_i1037" type="#_x0000_t75" alt="ue" style="width:97.5pt;height:59.25pt;visibility:visible">
                <v:imagedata r:id="rId4" o:title="ue"/>
              </v:shape>
            </w:pict>
          </w:r>
          <w:r w:rsidRPr="006F4B60">
            <w:t xml:space="preserve">           </w:t>
          </w:r>
        </w:p>
        <w:p w14:paraId="3F4E3E67" w14:textId="77777777" w:rsidR="00CF6F24" w:rsidRPr="006F4B60" w:rsidRDefault="00CF6F24" w:rsidP="00CF6F24">
          <w:pPr>
            <w:spacing w:line="360" w:lineRule="auto"/>
          </w:pPr>
          <w:r>
            <w:rPr>
              <w:noProof/>
            </w:rPr>
            <w:pict w14:anchorId="5B90150E">
              <v:shape id="Picture 5" o:spid="_x0000_i1038" type="#_x0000_t75" style="width:512.25pt;height:12pt;visibility:visible">
                <v:imagedata r:id="rId5" o:title=""/>
              </v:shape>
            </w:pict>
          </w:r>
        </w:p>
      </w:tc>
    </w:tr>
  </w:tbl>
  <w:p w14:paraId="2AEA498E" w14:textId="77777777" w:rsidR="002561A3" w:rsidRDefault="0086286C">
    <w:pPr>
      <w:pStyle w:val="Header"/>
      <w:jc w:val="center"/>
    </w:pPr>
    <w:r>
      <w:pict w14:anchorId="322DE725">
        <v:rect id="Text Box 2" o:spid="_x0000_s2050" style="position:absolute;left:0;text-align:left;margin-left:0;margin-top:-35.4pt;width:519.7pt;height:570.75pt;z-index:-3;mso-position-horizontal:center;mso-position-horizontal-relative:margin;mso-position-vertical-relative:text" o:preferrelative="t" filled="f" stroked="f">
          <v:textbox style="mso-next-textbox:#Text Box 2">
            <w:txbxContent>
              <w:p w14:paraId="4D8AB524" w14:textId="77777777" w:rsidR="002561A3" w:rsidRDefault="002561A3">
                <w:pPr>
                  <w:jc w:val="center"/>
                </w:pPr>
              </w:p>
              <w:p w14:paraId="5D53F547" w14:textId="77777777" w:rsidR="002561A3" w:rsidRDefault="002561A3">
                <w:pPr>
                  <w:jc w:val="center"/>
                </w:pPr>
              </w:p>
              <w:p w14:paraId="78F57E67" w14:textId="77777777" w:rsidR="002561A3" w:rsidRDefault="0086286C">
                <w:pPr>
                  <w:jc w:val="center"/>
                </w:pPr>
                <w:r>
                  <w:pict w14:anchorId="489CCA32">
                    <v:shape id="Picture Frame 1027" o:spid="_x0000_i1030" type="#_x0000_t75" style="width:7in;height:517.5pt">
                      <v:imagedata r:id="rId6" o:title=""/>
                    </v:shape>
                  </w:pict>
                </w:r>
              </w:p>
              <w:p w14:paraId="7CFF3EE8" w14:textId="77777777" w:rsidR="002561A3" w:rsidRDefault="002561A3">
                <w:pPr>
                  <w:jc w:val="center"/>
                </w:pPr>
              </w:p>
              <w:p w14:paraId="671D5678" w14:textId="77777777" w:rsidR="002561A3" w:rsidRDefault="002561A3">
                <w:pPr>
                  <w:jc w:val="center"/>
                </w:pPr>
              </w:p>
              <w:p w14:paraId="6B8B3419" w14:textId="77777777" w:rsidR="002561A3" w:rsidRDefault="002561A3">
                <w:pPr>
                  <w:jc w:val="center"/>
                </w:pPr>
              </w:p>
              <w:p w14:paraId="565AA29C" w14:textId="77777777" w:rsidR="002561A3" w:rsidRDefault="002561A3">
                <w:pPr>
                  <w:jc w:val="center"/>
                </w:pPr>
              </w:p>
              <w:p w14:paraId="6E1D1A81" w14:textId="77777777" w:rsidR="002561A3" w:rsidRDefault="002561A3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29A9" w14:textId="77777777" w:rsidR="007D4F2A" w:rsidRDefault="0086286C">
    <w:pPr>
      <w:pStyle w:val="Header"/>
    </w:pPr>
    <w:r>
      <w:rPr>
        <w:noProof/>
      </w:rPr>
      <w:pict w14:anchorId="26094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88875" o:spid="_x0000_s2054" type="#_x0000_t136" style="position:absolute;margin-left:0;margin-top:0;width:635.75pt;height:43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FEDERATIA ROMANA DE RUGB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1A3"/>
    <w:rsid w:val="00075A58"/>
    <w:rsid w:val="001411E0"/>
    <w:rsid w:val="00173653"/>
    <w:rsid w:val="0018221C"/>
    <w:rsid w:val="002561A3"/>
    <w:rsid w:val="002E4AEA"/>
    <w:rsid w:val="00351F0F"/>
    <w:rsid w:val="003C3A9B"/>
    <w:rsid w:val="005E2AC9"/>
    <w:rsid w:val="006B4079"/>
    <w:rsid w:val="007B5157"/>
    <w:rsid w:val="007D4F2A"/>
    <w:rsid w:val="00835B0F"/>
    <w:rsid w:val="0086286C"/>
    <w:rsid w:val="00984089"/>
    <w:rsid w:val="009A502B"/>
    <w:rsid w:val="009B4281"/>
    <w:rsid w:val="00A96DB2"/>
    <w:rsid w:val="00C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2361917"/>
  <w15:docId w15:val="{B72A81D4-2F63-4773-AADA-C0AB793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iuneNerezolvat1">
    <w:name w:val="Mențiune Nerezolvat1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8408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medierenet.ro/wp-content/uploads/2014/10/Autoritatea-Nationala-de-Supraveghere-a-Prelucrarii-Datelor-cu-Caracter-Person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Cerere pentru exercitarea dreptului de acces  				MODEL_x000b__x000b_Către_x000b_...........(se trec datele de identificare ale entității dvs)</vt:lpstr>
      <vt:lpstr>1. Cerere pentru exercitarea dreptului de acces  				MODEL_x000b__x000b_Către_x000b_...........(se trec datele de identificare ale entității dvs)</vt:lpstr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Stefan Piciorus</cp:lastModifiedBy>
  <cp:revision>10</cp:revision>
  <dcterms:created xsi:type="dcterms:W3CDTF">2018-02-05T12:50:00Z</dcterms:created>
  <dcterms:modified xsi:type="dcterms:W3CDTF">2018-10-26T06:54:00Z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